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53AE" w:rsidRDefault="00B953AE" w:rsidP="00B953AE">
      <w:pPr>
        <w:spacing w:line="192" w:lineRule="auto"/>
        <w:jc w:val="left"/>
        <w:rPr>
          <w:rFonts w:ascii="宋体" w:eastAsia="宋体" w:hAnsi="宋体" w:cs="宋体" w:hint="eastAsia"/>
          <w:b/>
          <w:bCs/>
          <w:szCs w:val="21"/>
        </w:rPr>
      </w:pPr>
      <w:r w:rsidRPr="00B953AE">
        <w:rPr>
          <w:rFonts w:ascii="宋体" w:eastAsia="宋体" w:hAnsi="宋体" w:cs="宋体" w:hint="eastAsia"/>
          <w:b/>
          <w:bCs/>
          <w:szCs w:val="21"/>
        </w:rPr>
        <w:t>附件</w:t>
      </w:r>
      <w:r>
        <w:rPr>
          <w:rFonts w:ascii="宋体" w:eastAsia="宋体" w:hAnsi="宋体" w:cs="宋体" w:hint="eastAsia"/>
          <w:b/>
          <w:bCs/>
          <w:szCs w:val="21"/>
        </w:rPr>
        <w:t>7-1</w:t>
      </w:r>
      <w:r w:rsidRPr="00B953AE">
        <w:rPr>
          <w:rFonts w:ascii="宋体" w:eastAsia="宋体" w:hAnsi="宋体" w:cs="宋体"/>
          <w:b/>
          <w:bCs/>
          <w:szCs w:val="21"/>
        </w:rPr>
        <w:t xml:space="preserve">. </w:t>
      </w:r>
    </w:p>
    <w:p w:rsidR="00E37791" w:rsidRDefault="00B953AE">
      <w:pPr>
        <w:spacing w:line="192" w:lineRule="auto"/>
        <w:jc w:val="center"/>
        <w:rPr>
          <w:rFonts w:ascii="宋体" w:eastAsia="宋体" w:hAnsi="宋体" w:cs="宋体"/>
          <w:b/>
          <w:bCs/>
          <w:szCs w:val="21"/>
        </w:rPr>
      </w:pPr>
      <w:r w:rsidRPr="00B953AE">
        <w:rPr>
          <w:rFonts w:ascii="宋体" w:eastAsia="宋体" w:hAnsi="宋体" w:cs="宋体"/>
          <w:b/>
          <w:bCs/>
          <w:szCs w:val="21"/>
        </w:rPr>
        <w:t>弘</w:t>
      </w:r>
      <w:proofErr w:type="gramStart"/>
      <w:r w:rsidRPr="00B953AE">
        <w:rPr>
          <w:rFonts w:ascii="宋体" w:eastAsia="宋体" w:hAnsi="宋体" w:cs="宋体"/>
          <w:b/>
          <w:bCs/>
          <w:szCs w:val="21"/>
        </w:rPr>
        <w:t>一</w:t>
      </w:r>
      <w:proofErr w:type="gramEnd"/>
      <w:r w:rsidRPr="00B953AE">
        <w:rPr>
          <w:rFonts w:ascii="宋体" w:eastAsia="宋体" w:hAnsi="宋体" w:cs="宋体"/>
          <w:b/>
          <w:bCs/>
          <w:szCs w:val="21"/>
        </w:rPr>
        <w:t>大师•丰子恺研究中心2022年艺术学理论专业</w:t>
      </w:r>
      <w:r>
        <w:rPr>
          <w:rFonts w:ascii="宋体" w:eastAsia="宋体" w:hAnsi="宋体" w:cs="宋体" w:hint="eastAsia"/>
          <w:b/>
          <w:bCs/>
          <w:szCs w:val="21"/>
        </w:rPr>
        <w:t>网络远程</w:t>
      </w:r>
      <w:r w:rsidRPr="00B953AE">
        <w:rPr>
          <w:rFonts w:ascii="宋体" w:eastAsia="宋体" w:hAnsi="宋体" w:cs="宋体"/>
          <w:b/>
          <w:bCs/>
          <w:szCs w:val="21"/>
        </w:rPr>
        <w:t>复试</w:t>
      </w:r>
      <w:r>
        <w:rPr>
          <w:rFonts w:ascii="宋体" w:eastAsia="宋体" w:hAnsi="宋体" w:cs="宋体" w:hint="eastAsia"/>
          <w:b/>
          <w:bCs/>
          <w:szCs w:val="21"/>
        </w:rPr>
        <w:t>注意事项</w:t>
      </w:r>
    </w:p>
    <w:p w:rsidR="00E37791" w:rsidRDefault="00E37791">
      <w:pPr>
        <w:spacing w:line="192" w:lineRule="auto"/>
        <w:jc w:val="left"/>
        <w:rPr>
          <w:rFonts w:ascii="宋体" w:eastAsia="宋体" w:hAnsi="宋体" w:cs="宋体"/>
          <w:b/>
          <w:bCs/>
          <w:szCs w:val="21"/>
        </w:rPr>
      </w:pPr>
    </w:p>
    <w:p w:rsidR="00E37791" w:rsidRDefault="009F3D05">
      <w:pPr>
        <w:numPr>
          <w:ilvl w:val="0"/>
          <w:numId w:val="1"/>
        </w:numPr>
        <w:spacing w:line="192" w:lineRule="auto"/>
        <w:jc w:val="left"/>
        <w:rPr>
          <w:rFonts w:ascii="宋体" w:eastAsia="宋体" w:hAnsi="宋体" w:cs="宋体"/>
          <w:b/>
          <w:bCs/>
          <w:szCs w:val="21"/>
        </w:rPr>
      </w:pPr>
      <w:r>
        <w:rPr>
          <w:rFonts w:ascii="宋体" w:eastAsia="宋体" w:hAnsi="宋体" w:cs="宋体" w:hint="eastAsia"/>
          <w:b/>
          <w:bCs/>
          <w:szCs w:val="21"/>
        </w:rPr>
        <w:t>线上</w:t>
      </w:r>
      <w:r>
        <w:rPr>
          <w:rFonts w:ascii="宋体" w:eastAsia="宋体" w:hAnsi="宋体" w:cs="宋体" w:hint="eastAsia"/>
          <w:b/>
          <w:bCs/>
          <w:szCs w:val="21"/>
        </w:rPr>
        <w:t>面试前，考生请提前做好以下准备：</w:t>
      </w:r>
    </w:p>
    <w:p w:rsidR="00E37791" w:rsidRDefault="009F3D05">
      <w:pPr>
        <w:ind w:firstLineChars="200" w:firstLine="42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1.</w:t>
      </w:r>
      <w:r>
        <w:rPr>
          <w:rFonts w:ascii="宋体" w:eastAsia="宋体" w:hAnsi="宋体" w:cs="宋体" w:hint="eastAsia"/>
        </w:rPr>
        <w:t>考生准备好身份证、准考证</w:t>
      </w:r>
      <w:r w:rsidR="00211061">
        <w:rPr>
          <w:rFonts w:ascii="宋体" w:eastAsia="宋体" w:hAnsi="宋体" w:cs="宋体" w:hint="eastAsia"/>
        </w:rPr>
        <w:t>，桌面允许准备一支笔及一张空白的A4纸</w:t>
      </w:r>
      <w:r w:rsidR="00B953AE">
        <w:rPr>
          <w:rFonts w:ascii="宋体" w:eastAsia="宋体" w:hAnsi="宋体" w:cs="宋体" w:hint="eastAsia"/>
        </w:rPr>
        <w:t>；</w:t>
      </w:r>
    </w:p>
    <w:p w:rsidR="00E37791" w:rsidRDefault="009F3D05">
      <w:pPr>
        <w:ind w:firstLineChars="200" w:firstLine="42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2.</w:t>
      </w:r>
      <w:r>
        <w:rPr>
          <w:rFonts w:ascii="宋体" w:eastAsia="宋体" w:hAnsi="宋体" w:cs="宋体" w:hint="eastAsia"/>
        </w:rPr>
        <w:t>考场环境：门窗关闭、室内无他人，干净整洁，光线明亮</w:t>
      </w:r>
      <w:r>
        <w:rPr>
          <w:rFonts w:ascii="宋体" w:eastAsia="宋体" w:hAnsi="宋体" w:cs="宋体" w:hint="eastAsia"/>
        </w:rPr>
        <w:t>，</w:t>
      </w:r>
      <w:r>
        <w:rPr>
          <w:rFonts w:ascii="宋体" w:eastAsia="宋体" w:hAnsi="宋体" w:cs="宋体" w:hint="eastAsia"/>
        </w:rPr>
        <w:t>室内需要有较好的网络信号。</w:t>
      </w:r>
      <w:r>
        <w:rPr>
          <w:rFonts w:ascii="宋体" w:eastAsia="宋体" w:hAnsi="宋体" w:cs="宋体" w:hint="eastAsia"/>
        </w:rPr>
        <w:t>考生提前将座位安排在摄像头前</w:t>
      </w:r>
      <w:r>
        <w:rPr>
          <w:rFonts w:ascii="宋体" w:eastAsia="宋体" w:hAnsi="宋体" w:cs="宋体" w:hint="eastAsia"/>
        </w:rPr>
        <w:t>1</w:t>
      </w:r>
      <w:r>
        <w:rPr>
          <w:rFonts w:ascii="宋体" w:eastAsia="宋体" w:hAnsi="宋体" w:cs="宋体" w:hint="eastAsia"/>
        </w:rPr>
        <w:t>米处，</w:t>
      </w:r>
      <w:r w:rsidR="00B953AE">
        <w:rPr>
          <w:rFonts w:ascii="宋体" w:eastAsia="宋体" w:hAnsi="宋体" w:cs="宋体" w:hint="eastAsia"/>
        </w:rPr>
        <w:t>保证</w:t>
      </w:r>
      <w:r>
        <w:rPr>
          <w:rFonts w:ascii="宋体" w:eastAsia="宋体" w:hAnsi="宋体" w:cs="宋体" w:hint="eastAsia"/>
        </w:rPr>
        <w:t>复试时能露出双手。不得佩戴口罩</w:t>
      </w:r>
      <w:r>
        <w:rPr>
          <w:rFonts w:ascii="宋体" w:eastAsia="宋体" w:hAnsi="宋体" w:cs="宋体" w:hint="eastAsia"/>
        </w:rPr>
        <w:t>，</w:t>
      </w:r>
      <w:proofErr w:type="gramStart"/>
      <w:r>
        <w:rPr>
          <w:rFonts w:ascii="宋体" w:eastAsia="宋体" w:hAnsi="宋体" w:cs="宋体" w:hint="eastAsia"/>
        </w:rPr>
        <w:t>请</w:t>
      </w:r>
      <w:r>
        <w:rPr>
          <w:rFonts w:ascii="宋体" w:eastAsia="宋体" w:hAnsi="宋体" w:cs="宋体" w:hint="eastAsia"/>
        </w:rPr>
        <w:t>保证</w:t>
      </w:r>
      <w:proofErr w:type="gramEnd"/>
      <w:r>
        <w:rPr>
          <w:rFonts w:ascii="宋体" w:eastAsia="宋体" w:hAnsi="宋体" w:cs="宋体" w:hint="eastAsia"/>
        </w:rPr>
        <w:t>面部清晰可见，头发不可遮挡耳朵。</w:t>
      </w:r>
    </w:p>
    <w:p w:rsidR="00E37791" w:rsidRDefault="009F3D05">
      <w:pPr>
        <w:ind w:firstLineChars="200" w:firstLine="42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3.</w:t>
      </w:r>
      <w:r>
        <w:rPr>
          <w:rFonts w:ascii="宋体" w:eastAsia="宋体" w:hAnsi="宋体" w:cs="宋体" w:hint="eastAsia"/>
        </w:rPr>
        <w:t>考场硬软件设备准备：</w:t>
      </w:r>
      <w:r>
        <w:rPr>
          <w:rFonts w:ascii="宋体" w:eastAsia="宋体" w:hAnsi="宋体" w:cs="宋体" w:hint="eastAsia"/>
        </w:rPr>
        <w:t>需</w:t>
      </w:r>
      <w:r>
        <w:rPr>
          <w:rFonts w:ascii="宋体" w:eastAsia="宋体" w:hAnsi="宋体" w:cs="宋体" w:hint="eastAsia"/>
        </w:rPr>
        <w:t>2</w:t>
      </w:r>
      <w:r>
        <w:rPr>
          <w:rFonts w:ascii="宋体" w:eastAsia="宋体" w:hAnsi="宋体" w:cs="宋体" w:hint="eastAsia"/>
        </w:rPr>
        <w:t>部带摄像头和麦克风的设备，手机、</w:t>
      </w:r>
      <w:r>
        <w:rPr>
          <w:rFonts w:ascii="宋体" w:eastAsia="宋体" w:hAnsi="宋体" w:cs="宋体" w:hint="eastAsia"/>
        </w:rPr>
        <w:t>电脑均可</w:t>
      </w:r>
      <w:r>
        <w:rPr>
          <w:rFonts w:ascii="宋体" w:eastAsia="宋体" w:hAnsi="宋体" w:cs="宋体" w:hint="eastAsia"/>
        </w:rPr>
        <w:t>。</w:t>
      </w:r>
      <w:r>
        <w:rPr>
          <w:rFonts w:ascii="宋体" w:eastAsia="宋体" w:hAnsi="宋体" w:cs="宋体" w:hint="eastAsia"/>
        </w:rPr>
        <w:t>请提前熟悉并测试好钉钉</w:t>
      </w:r>
      <w:proofErr w:type="gramStart"/>
      <w:r>
        <w:rPr>
          <w:rFonts w:ascii="宋体" w:eastAsia="宋体" w:hAnsi="宋体" w:cs="宋体" w:hint="eastAsia"/>
        </w:rPr>
        <w:t>及腾讯</w:t>
      </w:r>
      <w:proofErr w:type="gramEnd"/>
      <w:r>
        <w:rPr>
          <w:rFonts w:ascii="宋体" w:eastAsia="宋体" w:hAnsi="宋体" w:cs="宋体" w:hint="eastAsia"/>
        </w:rPr>
        <w:t>会议软件。线上复试为</w:t>
      </w:r>
      <w:r>
        <w:rPr>
          <w:rFonts w:ascii="宋体" w:eastAsia="宋体" w:hAnsi="宋体" w:cs="宋体" w:hint="eastAsia"/>
        </w:rPr>
        <w:t>双机位面试，钉钉为主机位，</w:t>
      </w:r>
      <w:proofErr w:type="gramStart"/>
      <w:r>
        <w:rPr>
          <w:rFonts w:ascii="宋体" w:eastAsia="宋体" w:hAnsi="宋体" w:cs="宋体" w:hint="eastAsia"/>
        </w:rPr>
        <w:t>腾讯会议</w:t>
      </w:r>
      <w:proofErr w:type="gramEnd"/>
      <w:r>
        <w:rPr>
          <w:rFonts w:ascii="宋体" w:eastAsia="宋体" w:hAnsi="宋体" w:cs="宋体" w:hint="eastAsia"/>
        </w:rPr>
        <w:t>为辅机位</w:t>
      </w:r>
      <w:r>
        <w:rPr>
          <w:rFonts w:ascii="宋体" w:eastAsia="宋体" w:hAnsi="宋体" w:cs="宋体" w:hint="eastAsia"/>
        </w:rPr>
        <w:t>。</w:t>
      </w:r>
      <w:r>
        <w:rPr>
          <w:rFonts w:ascii="宋体" w:eastAsia="宋体" w:hAnsi="宋体" w:cs="宋体" w:hint="eastAsia"/>
        </w:rPr>
        <w:t>线上面试背景</w:t>
      </w:r>
      <w:r>
        <w:rPr>
          <w:rFonts w:ascii="宋体" w:eastAsia="宋体" w:hAnsi="宋体" w:cs="宋体" w:hint="eastAsia"/>
        </w:rPr>
        <w:t>不能为虚拟背景。如</w:t>
      </w:r>
      <w:r>
        <w:rPr>
          <w:rFonts w:ascii="宋体" w:eastAsia="宋体" w:hAnsi="宋体" w:cs="宋体" w:hint="eastAsia"/>
        </w:rPr>
        <w:t>使用</w:t>
      </w:r>
      <w:r>
        <w:rPr>
          <w:rFonts w:ascii="宋体" w:eastAsia="宋体" w:hAnsi="宋体" w:cs="宋体" w:hint="eastAsia"/>
        </w:rPr>
        <w:t>手机，</w:t>
      </w:r>
      <w:r>
        <w:rPr>
          <w:rFonts w:ascii="宋体" w:eastAsia="宋体" w:hAnsi="宋体" w:cs="宋体" w:hint="eastAsia"/>
        </w:rPr>
        <w:t>请</w:t>
      </w:r>
      <w:r>
        <w:rPr>
          <w:rFonts w:ascii="宋体" w:eastAsia="宋体" w:hAnsi="宋体" w:cs="宋体" w:hint="eastAsia"/>
        </w:rPr>
        <w:t>设置好电话“免干扰模式”。</w:t>
      </w:r>
    </w:p>
    <w:p w:rsidR="00E37791" w:rsidRDefault="009F3D05">
      <w:pPr>
        <w:spacing w:afterLines="50" w:after="156" w:line="192" w:lineRule="auto"/>
        <w:jc w:val="left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noProof/>
          <w:szCs w:val="21"/>
        </w:rPr>
        <w:drawing>
          <wp:inline distT="0" distB="0" distL="114300" distR="114300">
            <wp:extent cx="2984500" cy="1372870"/>
            <wp:effectExtent l="0" t="0" r="6350" b="17780"/>
            <wp:docPr id="1" name="图片 1" descr="7632747_500x2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7632747_500x230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984500" cy="13728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37791" w:rsidRDefault="009F3D05" w:rsidP="00B953AE">
      <w:pPr>
        <w:spacing w:afterLines="50" w:after="156" w:line="192" w:lineRule="auto"/>
        <w:jc w:val="left"/>
        <w:rPr>
          <w:rFonts w:ascii="宋体" w:eastAsia="宋体" w:hAnsi="宋体" w:cs="宋体"/>
          <w:b/>
          <w:bCs/>
          <w:szCs w:val="21"/>
        </w:rPr>
      </w:pPr>
      <w:r>
        <w:rPr>
          <w:rFonts w:ascii="宋体" w:eastAsia="宋体" w:hAnsi="宋体" w:cs="宋体" w:hint="eastAsia"/>
          <w:b/>
          <w:bCs/>
          <w:szCs w:val="21"/>
        </w:rPr>
        <w:t>2</w:t>
      </w:r>
      <w:r>
        <w:rPr>
          <w:rFonts w:ascii="宋体" w:eastAsia="宋体" w:hAnsi="宋体" w:cs="宋体" w:hint="eastAsia"/>
          <w:b/>
          <w:bCs/>
          <w:szCs w:val="21"/>
        </w:rPr>
        <w:t>、复试</w:t>
      </w:r>
      <w:proofErr w:type="gramStart"/>
      <w:r>
        <w:rPr>
          <w:rFonts w:ascii="宋体" w:eastAsia="宋体" w:hAnsi="宋体" w:cs="宋体" w:hint="eastAsia"/>
          <w:b/>
          <w:bCs/>
          <w:szCs w:val="21"/>
        </w:rPr>
        <w:t>前设备</w:t>
      </w:r>
      <w:proofErr w:type="gramEnd"/>
      <w:r>
        <w:rPr>
          <w:rFonts w:ascii="宋体" w:eastAsia="宋体" w:hAnsi="宋体" w:cs="宋体" w:hint="eastAsia"/>
          <w:b/>
          <w:bCs/>
          <w:szCs w:val="21"/>
        </w:rPr>
        <w:t>调试沟通</w:t>
      </w:r>
      <w:r>
        <w:rPr>
          <w:rFonts w:ascii="宋体" w:eastAsia="宋体" w:hAnsi="宋体" w:cs="宋体" w:hint="eastAsia"/>
          <w:b/>
          <w:bCs/>
          <w:szCs w:val="21"/>
        </w:rPr>
        <w:t xml:space="preserve">  </w:t>
      </w:r>
      <w:r>
        <w:rPr>
          <w:rFonts w:ascii="宋体" w:eastAsia="宋体" w:hAnsi="宋体" w:cs="宋体" w:hint="eastAsia"/>
          <w:b/>
          <w:bCs/>
          <w:szCs w:val="21"/>
        </w:rPr>
        <w:br/>
      </w:r>
      <w:r>
        <w:rPr>
          <w:rFonts w:ascii="宋体" w:eastAsia="宋体" w:hAnsi="宋体" w:cs="宋体" w:hint="eastAsia"/>
          <w:szCs w:val="21"/>
        </w:rPr>
        <w:t xml:space="preserve"> </w:t>
      </w:r>
      <w:r w:rsidR="00B953AE" w:rsidRPr="00B953AE">
        <w:rPr>
          <w:rFonts w:ascii="宋体" w:eastAsia="宋体" w:hAnsi="宋体" w:cs="宋体" w:hint="eastAsia"/>
          <w:b/>
          <w:szCs w:val="21"/>
        </w:rPr>
        <w:t>本中心将于2022年3月27日上午8:30开始进行复试</w:t>
      </w:r>
      <w:proofErr w:type="gramStart"/>
      <w:r w:rsidR="00B953AE" w:rsidRPr="00B953AE">
        <w:rPr>
          <w:rFonts w:ascii="宋体" w:eastAsia="宋体" w:hAnsi="宋体" w:cs="宋体" w:hint="eastAsia"/>
          <w:b/>
          <w:szCs w:val="21"/>
        </w:rPr>
        <w:t>前设备</w:t>
      </w:r>
      <w:proofErr w:type="gramEnd"/>
      <w:r w:rsidR="00B953AE" w:rsidRPr="00B953AE">
        <w:rPr>
          <w:rFonts w:ascii="宋体" w:eastAsia="宋体" w:hAnsi="宋体" w:cs="宋体" w:hint="eastAsia"/>
          <w:b/>
          <w:szCs w:val="21"/>
        </w:rPr>
        <w:t>调试，</w:t>
      </w:r>
      <w:r w:rsidR="00B953AE">
        <w:rPr>
          <w:rFonts w:ascii="宋体" w:eastAsia="宋体" w:hAnsi="宋体" w:cs="宋体" w:hint="eastAsia"/>
          <w:szCs w:val="21"/>
        </w:rPr>
        <w:t>请每位考生</w:t>
      </w:r>
      <w:r>
        <w:rPr>
          <w:rFonts w:ascii="宋体" w:eastAsia="宋体" w:hAnsi="宋体" w:cs="宋体" w:hint="eastAsia"/>
          <w:szCs w:val="21"/>
        </w:rPr>
        <w:t>务必保持电话畅通。</w:t>
      </w:r>
    </w:p>
    <w:p w:rsidR="00E37791" w:rsidRDefault="009F3D05">
      <w:pPr>
        <w:numPr>
          <w:ilvl w:val="0"/>
          <w:numId w:val="2"/>
        </w:numPr>
        <w:spacing w:line="192" w:lineRule="auto"/>
        <w:jc w:val="left"/>
        <w:rPr>
          <w:rFonts w:ascii="宋体" w:eastAsia="宋体" w:hAnsi="宋体" w:cs="宋体"/>
          <w:b/>
          <w:bCs/>
          <w:szCs w:val="21"/>
        </w:rPr>
      </w:pPr>
      <w:r>
        <w:rPr>
          <w:rFonts w:ascii="宋体" w:eastAsia="宋体" w:hAnsi="宋体" w:cs="宋体" w:hint="eastAsia"/>
          <w:b/>
          <w:bCs/>
          <w:szCs w:val="21"/>
        </w:rPr>
        <w:t>正式复试：</w:t>
      </w:r>
    </w:p>
    <w:p w:rsidR="00E37791" w:rsidRDefault="009F3D05">
      <w:pPr>
        <w:ind w:firstLineChars="200" w:firstLine="42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1.</w:t>
      </w:r>
      <w:r>
        <w:rPr>
          <w:rFonts w:ascii="宋体" w:eastAsia="宋体" w:hAnsi="宋体" w:cs="宋体" w:hint="eastAsia"/>
        </w:rPr>
        <w:t>考场人员</w:t>
      </w:r>
      <w:r>
        <w:rPr>
          <w:rFonts w:ascii="宋体" w:eastAsia="宋体" w:hAnsi="宋体" w:cs="宋体" w:hint="eastAsia"/>
        </w:rPr>
        <w:t>按照</w:t>
      </w:r>
      <w:r>
        <w:rPr>
          <w:rFonts w:ascii="宋体" w:eastAsia="宋体" w:hAnsi="宋体" w:cs="宋体" w:hint="eastAsia"/>
        </w:rPr>
        <w:t>系统随机生成考试顺序</w:t>
      </w:r>
      <w:r>
        <w:rPr>
          <w:rFonts w:ascii="宋体" w:eastAsia="宋体" w:hAnsi="宋体" w:cs="宋体" w:hint="eastAsia"/>
        </w:rPr>
        <w:t>发起复试邀请，考生加入视频会议。</w:t>
      </w:r>
    </w:p>
    <w:p w:rsidR="00E37791" w:rsidRDefault="009F3D05">
      <w:pPr>
        <w:ind w:firstLineChars="200" w:firstLine="42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2</w:t>
      </w:r>
      <w:r>
        <w:rPr>
          <w:rFonts w:ascii="宋体" w:eastAsia="宋体" w:hAnsi="宋体" w:cs="宋体" w:hint="eastAsia"/>
        </w:rPr>
        <w:t>.</w:t>
      </w:r>
      <w:r>
        <w:rPr>
          <w:rFonts w:ascii="宋体" w:eastAsia="宋体" w:hAnsi="宋体" w:cs="宋体" w:hint="eastAsia"/>
        </w:rPr>
        <w:t>考生将</w:t>
      </w:r>
      <w:r w:rsidR="00211061" w:rsidRPr="0057348E">
        <w:rPr>
          <w:rFonts w:ascii="宋体" w:eastAsia="宋体" w:hAnsi="宋体" w:cs="宋体" w:hint="eastAsia"/>
          <w:b/>
        </w:rPr>
        <w:t>辅</w:t>
      </w:r>
      <w:r w:rsidRPr="0057348E">
        <w:rPr>
          <w:rFonts w:ascii="宋体" w:eastAsia="宋体" w:hAnsi="宋体" w:cs="宋体" w:hint="eastAsia"/>
          <w:b/>
        </w:rPr>
        <w:t>机位</w:t>
      </w:r>
      <w:r>
        <w:rPr>
          <w:rFonts w:ascii="宋体" w:eastAsia="宋体" w:hAnsi="宋体" w:cs="宋体" w:hint="eastAsia"/>
        </w:rPr>
        <w:t>360</w:t>
      </w:r>
      <w:r>
        <w:rPr>
          <w:rFonts w:ascii="宋体" w:eastAsia="宋体" w:hAnsi="宋体" w:cs="宋体" w:hint="eastAsia"/>
        </w:rPr>
        <w:t>°环视考场一圈，</w:t>
      </w:r>
      <w:r w:rsidR="00211061">
        <w:rPr>
          <w:rFonts w:ascii="宋体" w:eastAsia="宋体" w:hAnsi="宋体" w:cs="宋体" w:hint="eastAsia"/>
        </w:rPr>
        <w:t>以检查考场环境，</w:t>
      </w:r>
      <w:r>
        <w:rPr>
          <w:rFonts w:ascii="宋体" w:eastAsia="宋体" w:hAnsi="宋体" w:cs="宋体" w:hint="eastAsia"/>
        </w:rPr>
        <w:t>检查双侧耳朵、桌面以下等位置，然后</w:t>
      </w:r>
      <w:r>
        <w:rPr>
          <w:rFonts w:ascii="宋体" w:eastAsia="宋体" w:hAnsi="宋体" w:cs="宋体" w:hint="eastAsia"/>
        </w:rPr>
        <w:t>坐回</w:t>
      </w:r>
      <w:proofErr w:type="gramStart"/>
      <w:r w:rsidR="0057348E">
        <w:rPr>
          <w:rFonts w:ascii="宋体" w:eastAsia="宋体" w:hAnsi="宋体" w:cs="宋体" w:hint="eastAsia"/>
        </w:rPr>
        <w:t>主机</w:t>
      </w:r>
      <w:r>
        <w:rPr>
          <w:rFonts w:ascii="宋体" w:eastAsia="宋体" w:hAnsi="宋体" w:cs="宋体" w:hint="eastAsia"/>
        </w:rPr>
        <w:t>位</w:t>
      </w:r>
      <w:proofErr w:type="gramEnd"/>
      <w:r>
        <w:rPr>
          <w:rFonts w:ascii="宋体" w:eastAsia="宋体" w:hAnsi="宋体" w:cs="宋体" w:hint="eastAsia"/>
        </w:rPr>
        <w:t>露出双手。</w:t>
      </w:r>
    </w:p>
    <w:p w:rsidR="00E37791" w:rsidRDefault="009F3D05">
      <w:pPr>
        <w:ind w:firstLineChars="200" w:firstLine="42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3</w:t>
      </w:r>
      <w:r>
        <w:rPr>
          <w:rFonts w:ascii="宋体" w:eastAsia="宋体" w:hAnsi="宋体" w:cs="宋体" w:hint="eastAsia"/>
        </w:rPr>
        <w:t>.</w:t>
      </w:r>
      <w:r>
        <w:rPr>
          <w:rFonts w:ascii="宋体" w:eastAsia="宋体" w:hAnsi="宋体" w:cs="宋体" w:hint="eastAsia"/>
        </w:rPr>
        <w:t>考生</w:t>
      </w:r>
      <w:r w:rsidR="0057348E">
        <w:rPr>
          <w:rFonts w:ascii="宋体" w:eastAsia="宋体" w:hAnsi="宋体" w:cs="宋体" w:hint="eastAsia"/>
        </w:rPr>
        <w:t>根据考官提示</w:t>
      </w:r>
      <w:r>
        <w:rPr>
          <w:rFonts w:ascii="宋体" w:eastAsia="宋体" w:hAnsi="宋体" w:cs="宋体" w:hint="eastAsia"/>
        </w:rPr>
        <w:t>将身份证、准考证对准摄像头；</w:t>
      </w:r>
      <w:r>
        <w:rPr>
          <w:rFonts w:ascii="宋体" w:eastAsia="宋体" w:hAnsi="宋体" w:cs="宋体" w:hint="eastAsia"/>
        </w:rPr>
        <w:t>考官线上</w:t>
      </w:r>
      <w:r>
        <w:rPr>
          <w:rFonts w:ascii="宋体" w:eastAsia="宋体" w:hAnsi="宋体" w:cs="宋体" w:hint="eastAsia"/>
        </w:rPr>
        <w:t>核对考生的身份证、准考证等信息，确认考生本人参</w:t>
      </w:r>
      <w:r w:rsidR="0057348E">
        <w:rPr>
          <w:rFonts w:ascii="宋体" w:eastAsia="宋体" w:hAnsi="宋体" w:cs="宋体" w:hint="eastAsia"/>
        </w:rPr>
        <w:t>加</w:t>
      </w:r>
      <w:r>
        <w:rPr>
          <w:rFonts w:ascii="宋体" w:eastAsia="宋体" w:hAnsi="宋体" w:cs="宋体" w:hint="eastAsia"/>
        </w:rPr>
        <w:t>复试。</w:t>
      </w:r>
      <w:r>
        <w:rPr>
          <w:rFonts w:ascii="宋体" w:eastAsia="宋体" w:hAnsi="宋体" w:cs="宋体" w:hint="eastAsia"/>
        </w:rPr>
        <w:t>与</w:t>
      </w:r>
      <w:r>
        <w:rPr>
          <w:rFonts w:ascii="宋体" w:eastAsia="宋体" w:hAnsi="宋体" w:cs="宋体" w:hint="eastAsia"/>
        </w:rPr>
        <w:t>考生</w:t>
      </w:r>
      <w:r>
        <w:rPr>
          <w:rFonts w:ascii="宋体" w:eastAsia="宋体" w:hAnsi="宋体" w:cs="宋体" w:hint="eastAsia"/>
        </w:rPr>
        <w:t>确认是否</w:t>
      </w:r>
      <w:r>
        <w:rPr>
          <w:rFonts w:ascii="宋体" w:eastAsia="宋体" w:hAnsi="宋体" w:cs="宋体" w:hint="eastAsia"/>
        </w:rPr>
        <w:t>了解考场规则，</w:t>
      </w:r>
      <w:r>
        <w:rPr>
          <w:rFonts w:ascii="宋体" w:eastAsia="宋体" w:hAnsi="宋体" w:cs="宋体" w:hint="eastAsia"/>
        </w:rPr>
        <w:t>承诺诚信复试并已自愿签订复试诚信承诺书</w:t>
      </w:r>
      <w:r>
        <w:rPr>
          <w:rFonts w:ascii="宋体" w:eastAsia="宋体" w:hAnsi="宋体" w:cs="宋体" w:hint="eastAsia"/>
        </w:rPr>
        <w:t>。</w:t>
      </w:r>
    </w:p>
    <w:p w:rsidR="00E37791" w:rsidRDefault="0057348E">
      <w:pPr>
        <w:ind w:firstLineChars="200" w:firstLine="42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4</w:t>
      </w:r>
      <w:r w:rsidR="009F3D05">
        <w:rPr>
          <w:rFonts w:ascii="宋体" w:eastAsia="宋体" w:hAnsi="宋体" w:cs="宋体" w:hint="eastAsia"/>
        </w:rPr>
        <w:t xml:space="preserve">. </w:t>
      </w:r>
      <w:r w:rsidR="009F3D05">
        <w:rPr>
          <w:rFonts w:ascii="宋体" w:eastAsia="宋体" w:hAnsi="宋体" w:cs="宋体" w:hint="eastAsia"/>
        </w:rPr>
        <w:t>考官线上</w:t>
      </w:r>
      <w:r w:rsidR="009F3D05">
        <w:rPr>
          <w:rFonts w:ascii="宋体" w:eastAsia="宋体" w:hAnsi="宋体" w:cs="宋体" w:hint="eastAsia"/>
        </w:rPr>
        <w:t>让考生</w:t>
      </w:r>
      <w:r w:rsidR="009F3D05">
        <w:rPr>
          <w:rFonts w:ascii="宋体" w:eastAsia="宋体" w:hAnsi="宋体" w:cs="宋体" w:hint="eastAsia"/>
        </w:rPr>
        <w:t>随机</w:t>
      </w:r>
      <w:r w:rsidR="009F3D05">
        <w:rPr>
          <w:rFonts w:ascii="宋体" w:eastAsia="宋体" w:hAnsi="宋体" w:cs="宋体" w:hint="eastAsia"/>
        </w:rPr>
        <w:t>抽取考题，开展复试</w:t>
      </w:r>
      <w:bookmarkStart w:id="0" w:name="_GoBack"/>
      <w:bookmarkEnd w:id="0"/>
      <w:r w:rsidR="009F3D05">
        <w:rPr>
          <w:rFonts w:ascii="宋体" w:eastAsia="宋体" w:hAnsi="宋体" w:cs="宋体" w:hint="eastAsia"/>
        </w:rPr>
        <w:t>、政治思想品德考核；考生在答完</w:t>
      </w:r>
      <w:r w:rsidR="009F3D05">
        <w:rPr>
          <w:rFonts w:ascii="宋体" w:eastAsia="宋体" w:hAnsi="宋体" w:cs="宋体" w:hint="eastAsia"/>
        </w:rPr>
        <w:t>问</w:t>
      </w:r>
      <w:r w:rsidR="009F3D05">
        <w:rPr>
          <w:rFonts w:ascii="宋体" w:eastAsia="宋体" w:hAnsi="宋体" w:cs="宋体" w:hint="eastAsia"/>
        </w:rPr>
        <w:t>题后需告知“回答完毕”。</w:t>
      </w:r>
    </w:p>
    <w:p w:rsidR="00E37791" w:rsidRDefault="0057348E">
      <w:pPr>
        <w:ind w:firstLineChars="200" w:firstLine="42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5</w:t>
      </w:r>
      <w:r w:rsidR="009F3D05">
        <w:rPr>
          <w:rFonts w:ascii="宋体" w:eastAsia="宋体" w:hAnsi="宋体" w:cs="宋体" w:hint="eastAsia"/>
        </w:rPr>
        <w:t>.</w:t>
      </w:r>
      <w:proofErr w:type="gramStart"/>
      <w:r w:rsidR="009F3D05">
        <w:rPr>
          <w:rFonts w:ascii="宋体" w:eastAsia="宋体" w:hAnsi="宋体" w:cs="宋体" w:hint="eastAsia"/>
        </w:rPr>
        <w:t>复试总</w:t>
      </w:r>
      <w:proofErr w:type="gramEnd"/>
      <w:r w:rsidR="009F3D05">
        <w:rPr>
          <w:rFonts w:ascii="宋体" w:eastAsia="宋体" w:hAnsi="宋体" w:cs="宋体" w:hint="eastAsia"/>
        </w:rPr>
        <w:t>时长</w:t>
      </w:r>
      <w:r w:rsidR="009F3D05">
        <w:rPr>
          <w:rFonts w:ascii="宋体" w:eastAsia="宋体" w:hAnsi="宋体" w:cs="宋体" w:hint="eastAsia"/>
        </w:rPr>
        <w:t>20</w:t>
      </w:r>
      <w:r w:rsidR="009F3D05">
        <w:rPr>
          <w:rFonts w:ascii="宋体" w:eastAsia="宋体" w:hAnsi="宋体" w:cs="宋体" w:hint="eastAsia"/>
        </w:rPr>
        <w:t>分钟</w:t>
      </w:r>
      <w:r w:rsidR="009F3D05">
        <w:rPr>
          <w:rFonts w:ascii="宋体" w:eastAsia="宋体" w:hAnsi="宋体" w:cs="宋体" w:hint="eastAsia"/>
        </w:rPr>
        <w:t>左右</w:t>
      </w:r>
      <w:r w:rsidR="009F3D05">
        <w:rPr>
          <w:rFonts w:ascii="宋体" w:eastAsia="宋体" w:hAnsi="宋体" w:cs="宋体" w:hint="eastAsia"/>
        </w:rPr>
        <w:t>，</w:t>
      </w:r>
      <w:proofErr w:type="gramStart"/>
      <w:r w:rsidR="009F3D05">
        <w:rPr>
          <w:rFonts w:ascii="宋体" w:eastAsia="宋体" w:hAnsi="宋体" w:cs="宋体" w:hint="eastAsia"/>
        </w:rPr>
        <w:t>考中线</w:t>
      </w:r>
      <w:proofErr w:type="gramEnd"/>
      <w:r w:rsidR="009F3D05">
        <w:rPr>
          <w:rFonts w:ascii="宋体" w:eastAsia="宋体" w:hAnsi="宋体" w:cs="宋体" w:hint="eastAsia"/>
        </w:rPr>
        <w:t>上人脸比对考生信息。复试结束</w:t>
      </w:r>
      <w:r>
        <w:rPr>
          <w:rFonts w:ascii="宋体" w:eastAsia="宋体" w:hAnsi="宋体" w:cs="宋体" w:hint="eastAsia"/>
        </w:rPr>
        <w:t>时</w:t>
      </w:r>
      <w:r w:rsidR="009F3D05">
        <w:rPr>
          <w:rFonts w:ascii="宋体" w:eastAsia="宋体" w:hAnsi="宋体" w:cs="宋体" w:hint="eastAsia"/>
        </w:rPr>
        <w:t>，请</w:t>
      </w:r>
      <w:r w:rsidR="009F3D05">
        <w:rPr>
          <w:rFonts w:ascii="宋体" w:eastAsia="宋体" w:hAnsi="宋体" w:cs="宋体" w:hint="eastAsia"/>
        </w:rPr>
        <w:t>考生关闭钉钉</w:t>
      </w:r>
      <w:proofErr w:type="gramStart"/>
      <w:r w:rsidR="009F3D05">
        <w:rPr>
          <w:rFonts w:ascii="宋体" w:eastAsia="宋体" w:hAnsi="宋体" w:cs="宋体" w:hint="eastAsia"/>
        </w:rPr>
        <w:t>及腾讯</w:t>
      </w:r>
      <w:proofErr w:type="gramEnd"/>
      <w:r w:rsidR="009F3D05">
        <w:rPr>
          <w:rFonts w:ascii="宋体" w:eastAsia="宋体" w:hAnsi="宋体" w:cs="宋体" w:hint="eastAsia"/>
        </w:rPr>
        <w:t>会议</w:t>
      </w:r>
      <w:r w:rsidR="009F3D05">
        <w:rPr>
          <w:rFonts w:ascii="宋体" w:eastAsia="宋体" w:hAnsi="宋体" w:cs="宋体" w:hint="eastAsia"/>
        </w:rPr>
        <w:t>。</w:t>
      </w:r>
    </w:p>
    <w:p w:rsidR="00E37791" w:rsidRDefault="00E37791">
      <w:pPr>
        <w:rPr>
          <w:rFonts w:ascii="宋体" w:eastAsia="宋体" w:hAnsi="宋体" w:cs="宋体"/>
          <w:b/>
          <w:bCs/>
        </w:rPr>
      </w:pPr>
    </w:p>
    <w:p w:rsidR="00E37791" w:rsidRDefault="009F3D05">
      <w:pPr>
        <w:rPr>
          <w:rFonts w:ascii="宋体" w:eastAsia="宋体" w:hAnsi="宋体" w:cs="宋体"/>
          <w:b/>
          <w:bCs/>
        </w:rPr>
      </w:pPr>
      <w:r>
        <w:rPr>
          <w:rFonts w:ascii="宋体" w:eastAsia="宋体" w:hAnsi="宋体" w:cs="宋体" w:hint="eastAsia"/>
          <w:b/>
          <w:bCs/>
        </w:rPr>
        <w:t>4</w:t>
      </w:r>
      <w:r>
        <w:rPr>
          <w:rFonts w:ascii="宋体" w:eastAsia="宋体" w:hAnsi="宋体" w:cs="宋体" w:hint="eastAsia"/>
          <w:b/>
          <w:bCs/>
        </w:rPr>
        <w:t>、面试流程</w:t>
      </w:r>
    </w:p>
    <w:p w:rsidR="00E37791" w:rsidRDefault="009F3D05">
      <w:pPr>
        <w:ind w:firstLineChars="200" w:firstLine="42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4</w:t>
      </w:r>
      <w:r>
        <w:rPr>
          <w:rFonts w:ascii="宋体" w:eastAsia="宋体" w:hAnsi="宋体" w:cs="宋体" w:hint="eastAsia"/>
        </w:rPr>
        <w:t>.1</w:t>
      </w:r>
      <w:r>
        <w:rPr>
          <w:rFonts w:ascii="宋体" w:eastAsia="宋体" w:hAnsi="宋体" w:cs="宋体" w:hint="eastAsia"/>
        </w:rPr>
        <w:t>专业素质和能力</w:t>
      </w:r>
      <w:r>
        <w:rPr>
          <w:rFonts w:ascii="宋体" w:eastAsia="宋体" w:hAnsi="宋体" w:cs="宋体" w:hint="eastAsia"/>
        </w:rPr>
        <w:t>测试</w:t>
      </w:r>
    </w:p>
    <w:p w:rsidR="00E37791" w:rsidRDefault="009F3D05">
      <w:pPr>
        <w:ind w:firstLineChars="200" w:firstLine="42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4</w:t>
      </w:r>
      <w:r>
        <w:rPr>
          <w:rFonts w:ascii="宋体" w:eastAsia="宋体" w:hAnsi="宋体" w:cs="宋体" w:hint="eastAsia"/>
        </w:rPr>
        <w:t>.2</w:t>
      </w:r>
      <w:r>
        <w:rPr>
          <w:rFonts w:ascii="宋体" w:eastAsia="宋体" w:hAnsi="宋体" w:cs="宋体" w:hint="eastAsia"/>
        </w:rPr>
        <w:t>综合素质和能力</w:t>
      </w:r>
      <w:r>
        <w:rPr>
          <w:rFonts w:ascii="宋体" w:eastAsia="宋体" w:hAnsi="宋体" w:cs="宋体" w:hint="eastAsia"/>
        </w:rPr>
        <w:t>测试</w:t>
      </w:r>
    </w:p>
    <w:p w:rsidR="00E37791" w:rsidRDefault="009F3D05">
      <w:pPr>
        <w:ind w:firstLineChars="200" w:firstLine="42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4</w:t>
      </w:r>
      <w:r>
        <w:rPr>
          <w:rFonts w:ascii="宋体" w:eastAsia="宋体" w:hAnsi="宋体" w:cs="宋体" w:hint="eastAsia"/>
        </w:rPr>
        <w:t xml:space="preserve">.3 </w:t>
      </w:r>
      <w:r>
        <w:rPr>
          <w:rFonts w:ascii="宋体" w:eastAsia="宋体" w:hAnsi="宋体" w:cs="宋体" w:hint="eastAsia"/>
        </w:rPr>
        <w:t>外语能力</w:t>
      </w:r>
      <w:r>
        <w:rPr>
          <w:rFonts w:ascii="宋体" w:eastAsia="宋体" w:hAnsi="宋体" w:cs="宋体" w:hint="eastAsia"/>
        </w:rPr>
        <w:t>测试</w:t>
      </w:r>
    </w:p>
    <w:p w:rsidR="00E37791" w:rsidRDefault="009F3D05">
      <w:pPr>
        <w:ind w:firstLineChars="200" w:firstLine="42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4.4 </w:t>
      </w:r>
      <w:r>
        <w:rPr>
          <w:rFonts w:ascii="宋体" w:eastAsia="宋体" w:hAnsi="宋体" w:cs="宋体" w:hint="eastAsia"/>
        </w:rPr>
        <w:t>自由提问阶段</w:t>
      </w:r>
    </w:p>
    <w:p w:rsidR="00E37791" w:rsidRDefault="009F3D05">
      <w:pPr>
        <w:ind w:firstLineChars="200" w:firstLine="42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4</w:t>
      </w:r>
      <w:r>
        <w:rPr>
          <w:rFonts w:ascii="宋体" w:eastAsia="宋体" w:hAnsi="宋体" w:cs="宋体" w:hint="eastAsia"/>
        </w:rPr>
        <w:t>.</w:t>
      </w:r>
      <w:r>
        <w:rPr>
          <w:rFonts w:ascii="宋体" w:eastAsia="宋体" w:hAnsi="宋体" w:cs="宋体" w:hint="eastAsia"/>
        </w:rPr>
        <w:t>5</w:t>
      </w:r>
      <w:proofErr w:type="gramStart"/>
      <w:r>
        <w:rPr>
          <w:rFonts w:ascii="宋体" w:eastAsia="宋体" w:hAnsi="宋体" w:cs="宋体" w:hint="eastAsia"/>
        </w:rPr>
        <w:t>思政考官提问思政问题</w:t>
      </w:r>
      <w:proofErr w:type="gramEnd"/>
    </w:p>
    <w:p w:rsidR="00E37791" w:rsidRDefault="009F3D05">
      <w:pPr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   </w:t>
      </w:r>
    </w:p>
    <w:sectPr w:rsidR="00E3779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3D05" w:rsidRDefault="009F3D05" w:rsidP="00B953AE">
      <w:r>
        <w:separator/>
      </w:r>
    </w:p>
  </w:endnote>
  <w:endnote w:type="continuationSeparator" w:id="0">
    <w:p w:rsidR="009F3D05" w:rsidRDefault="009F3D05" w:rsidP="00B953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3D05" w:rsidRDefault="009F3D05" w:rsidP="00B953AE">
      <w:r>
        <w:separator/>
      </w:r>
    </w:p>
  </w:footnote>
  <w:footnote w:type="continuationSeparator" w:id="0">
    <w:p w:rsidR="009F3D05" w:rsidRDefault="009F3D05" w:rsidP="00B953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09B3342"/>
    <w:multiLevelType w:val="singleLevel"/>
    <w:tmpl w:val="C09B3342"/>
    <w:lvl w:ilvl="0">
      <w:start w:val="3"/>
      <w:numFmt w:val="decimal"/>
      <w:suff w:val="nothing"/>
      <w:lvlText w:val="%1、"/>
      <w:lvlJc w:val="left"/>
    </w:lvl>
  </w:abstractNum>
  <w:abstractNum w:abstractNumId="1">
    <w:nsid w:val="CB47FB63"/>
    <w:multiLevelType w:val="singleLevel"/>
    <w:tmpl w:val="CB47FB63"/>
    <w:lvl w:ilvl="0">
      <w:start w:val="1"/>
      <w:numFmt w:val="decimal"/>
      <w:suff w:val="nothing"/>
      <w:lvlText w:val="%1、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proofState w:spelling="clean" w:grammar="clean"/>
  <w:defaultTabStop w:val="420"/>
  <w:drawingGridHorizontalSpacing w:val="105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1F61"/>
    <w:rsid w:val="0003422A"/>
    <w:rsid w:val="00057688"/>
    <w:rsid w:val="000E66DC"/>
    <w:rsid w:val="00151964"/>
    <w:rsid w:val="00156391"/>
    <w:rsid w:val="001807AD"/>
    <w:rsid w:val="001975C7"/>
    <w:rsid w:val="001A3846"/>
    <w:rsid w:val="001A38A4"/>
    <w:rsid w:val="001F44D7"/>
    <w:rsid w:val="00203D26"/>
    <w:rsid w:val="002107A7"/>
    <w:rsid w:val="00211061"/>
    <w:rsid w:val="00226D31"/>
    <w:rsid w:val="00251DD6"/>
    <w:rsid w:val="002C3CFD"/>
    <w:rsid w:val="003B56FE"/>
    <w:rsid w:val="003F014F"/>
    <w:rsid w:val="00527587"/>
    <w:rsid w:val="0057348E"/>
    <w:rsid w:val="00576E71"/>
    <w:rsid w:val="00581945"/>
    <w:rsid w:val="005F0DAD"/>
    <w:rsid w:val="006E6A83"/>
    <w:rsid w:val="006E7565"/>
    <w:rsid w:val="007B2D1B"/>
    <w:rsid w:val="008211CC"/>
    <w:rsid w:val="008466D1"/>
    <w:rsid w:val="00857E5F"/>
    <w:rsid w:val="008C49A6"/>
    <w:rsid w:val="00967BEF"/>
    <w:rsid w:val="009D08CA"/>
    <w:rsid w:val="009F3D05"/>
    <w:rsid w:val="00AE06A3"/>
    <w:rsid w:val="00B255AD"/>
    <w:rsid w:val="00B953AE"/>
    <w:rsid w:val="00B96DD6"/>
    <w:rsid w:val="00BD03E9"/>
    <w:rsid w:val="00BD4F11"/>
    <w:rsid w:val="00C61F61"/>
    <w:rsid w:val="00C90FF3"/>
    <w:rsid w:val="00D51EE5"/>
    <w:rsid w:val="00DC1B27"/>
    <w:rsid w:val="00E37791"/>
    <w:rsid w:val="00F60524"/>
    <w:rsid w:val="00F9398D"/>
    <w:rsid w:val="00F979E8"/>
    <w:rsid w:val="11C4031F"/>
    <w:rsid w:val="199519EB"/>
    <w:rsid w:val="24C34048"/>
    <w:rsid w:val="336A2CE3"/>
    <w:rsid w:val="367E0FE8"/>
    <w:rsid w:val="41D602AA"/>
    <w:rsid w:val="5CA97D90"/>
    <w:rsid w:val="636B514A"/>
    <w:rsid w:val="722E33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Normal (Web)"/>
    <w:basedOn w:val="a"/>
    <w:uiPriority w:val="99"/>
    <w:semiHidden/>
    <w:unhideWhenUsed/>
    <w:pPr>
      <w:jc w:val="left"/>
    </w:pPr>
    <w:rPr>
      <w:rFonts w:cs="Times New Roman"/>
      <w:kern w:val="0"/>
      <w:sz w:val="24"/>
    </w:rPr>
  </w:style>
  <w:style w:type="table" w:styleId="a7">
    <w:name w:val="Table Grid"/>
    <w:basedOn w:val="a1"/>
    <w:uiPriority w:val="3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FollowedHyperlink"/>
    <w:basedOn w:val="a0"/>
    <w:uiPriority w:val="99"/>
    <w:semiHidden/>
    <w:unhideWhenUsed/>
    <w:rPr>
      <w:color w:val="666666"/>
      <w:u w:val="none"/>
    </w:rPr>
  </w:style>
  <w:style w:type="character" w:styleId="a9">
    <w:name w:val="Emphasis"/>
    <w:basedOn w:val="a0"/>
    <w:uiPriority w:val="20"/>
    <w:qFormat/>
  </w:style>
  <w:style w:type="character" w:styleId="aa">
    <w:name w:val="Hyperlink"/>
    <w:basedOn w:val="a0"/>
    <w:uiPriority w:val="99"/>
    <w:semiHidden/>
    <w:unhideWhenUsed/>
    <w:rPr>
      <w:color w:val="666666"/>
      <w:u w:val="none"/>
    </w:rPr>
  </w:style>
  <w:style w:type="character" w:styleId="HTML">
    <w:name w:val="HTML Code"/>
    <w:basedOn w:val="a0"/>
    <w:uiPriority w:val="99"/>
    <w:semiHidden/>
    <w:unhideWhenUsed/>
    <w:rPr>
      <w:rFonts w:ascii="Courier New" w:hAnsi="Courier New"/>
      <w:sz w:val="20"/>
    </w:rPr>
  </w:style>
  <w:style w:type="character" w:styleId="HTML0">
    <w:name w:val="HTML Cite"/>
    <w:basedOn w:val="a0"/>
    <w:uiPriority w:val="99"/>
    <w:semiHidden/>
    <w:unhideWhenUsed/>
  </w:style>
  <w:style w:type="character" w:customStyle="1" w:styleId="Char1">
    <w:name w:val="页眉 Char"/>
    <w:basedOn w:val="a0"/>
    <w:link w:val="a5"/>
    <w:uiPriority w:val="99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sz w:val="18"/>
      <w:szCs w:val="18"/>
    </w:rPr>
  </w:style>
  <w:style w:type="paragraph" w:styleId="ab">
    <w:name w:val="List Paragraph"/>
    <w:basedOn w:val="a"/>
    <w:uiPriority w:val="99"/>
    <w:pPr>
      <w:ind w:firstLineChars="200" w:firstLine="420"/>
    </w:pPr>
  </w:style>
  <w:style w:type="character" w:customStyle="1" w:styleId="newsdate2">
    <w:name w:val="newsdate2"/>
    <w:basedOn w:val="a0"/>
    <w:rPr>
      <w:color w:val="E0C3A3"/>
      <w:sz w:val="24"/>
      <w:szCs w:val="24"/>
    </w:rPr>
  </w:style>
  <w:style w:type="character" w:customStyle="1" w:styleId="newsdate">
    <w:name w:val="newsdate"/>
    <w:basedOn w:val="a0"/>
    <w:rPr>
      <w:color w:val="E0C3A3"/>
      <w:sz w:val="24"/>
      <w:szCs w:val="24"/>
      <w:shd w:val="clear" w:color="auto" w:fill="936C4B"/>
    </w:rPr>
  </w:style>
  <w:style w:type="character" w:customStyle="1" w:styleId="Char">
    <w:name w:val="批注框文本 Char"/>
    <w:basedOn w:val="a0"/>
    <w:link w:val="a3"/>
    <w:uiPriority w:val="99"/>
    <w:semiHidden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Normal (Web)"/>
    <w:basedOn w:val="a"/>
    <w:uiPriority w:val="99"/>
    <w:semiHidden/>
    <w:unhideWhenUsed/>
    <w:pPr>
      <w:jc w:val="left"/>
    </w:pPr>
    <w:rPr>
      <w:rFonts w:cs="Times New Roman"/>
      <w:kern w:val="0"/>
      <w:sz w:val="24"/>
    </w:rPr>
  </w:style>
  <w:style w:type="table" w:styleId="a7">
    <w:name w:val="Table Grid"/>
    <w:basedOn w:val="a1"/>
    <w:uiPriority w:val="3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FollowedHyperlink"/>
    <w:basedOn w:val="a0"/>
    <w:uiPriority w:val="99"/>
    <w:semiHidden/>
    <w:unhideWhenUsed/>
    <w:rPr>
      <w:color w:val="666666"/>
      <w:u w:val="none"/>
    </w:rPr>
  </w:style>
  <w:style w:type="character" w:styleId="a9">
    <w:name w:val="Emphasis"/>
    <w:basedOn w:val="a0"/>
    <w:uiPriority w:val="20"/>
    <w:qFormat/>
  </w:style>
  <w:style w:type="character" w:styleId="aa">
    <w:name w:val="Hyperlink"/>
    <w:basedOn w:val="a0"/>
    <w:uiPriority w:val="99"/>
    <w:semiHidden/>
    <w:unhideWhenUsed/>
    <w:rPr>
      <w:color w:val="666666"/>
      <w:u w:val="none"/>
    </w:rPr>
  </w:style>
  <w:style w:type="character" w:styleId="HTML">
    <w:name w:val="HTML Code"/>
    <w:basedOn w:val="a0"/>
    <w:uiPriority w:val="99"/>
    <w:semiHidden/>
    <w:unhideWhenUsed/>
    <w:rPr>
      <w:rFonts w:ascii="Courier New" w:hAnsi="Courier New"/>
      <w:sz w:val="20"/>
    </w:rPr>
  </w:style>
  <w:style w:type="character" w:styleId="HTML0">
    <w:name w:val="HTML Cite"/>
    <w:basedOn w:val="a0"/>
    <w:uiPriority w:val="99"/>
    <w:semiHidden/>
    <w:unhideWhenUsed/>
  </w:style>
  <w:style w:type="character" w:customStyle="1" w:styleId="Char1">
    <w:name w:val="页眉 Char"/>
    <w:basedOn w:val="a0"/>
    <w:link w:val="a5"/>
    <w:uiPriority w:val="99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sz w:val="18"/>
      <w:szCs w:val="18"/>
    </w:rPr>
  </w:style>
  <w:style w:type="paragraph" w:styleId="ab">
    <w:name w:val="List Paragraph"/>
    <w:basedOn w:val="a"/>
    <w:uiPriority w:val="99"/>
    <w:pPr>
      <w:ind w:firstLineChars="200" w:firstLine="420"/>
    </w:pPr>
  </w:style>
  <w:style w:type="character" w:customStyle="1" w:styleId="newsdate2">
    <w:name w:val="newsdate2"/>
    <w:basedOn w:val="a0"/>
    <w:rPr>
      <w:color w:val="E0C3A3"/>
      <w:sz w:val="24"/>
      <w:szCs w:val="24"/>
    </w:rPr>
  </w:style>
  <w:style w:type="character" w:customStyle="1" w:styleId="newsdate">
    <w:name w:val="newsdate"/>
    <w:basedOn w:val="a0"/>
    <w:rPr>
      <w:color w:val="E0C3A3"/>
      <w:sz w:val="24"/>
      <w:szCs w:val="24"/>
      <w:shd w:val="clear" w:color="auto" w:fill="936C4B"/>
    </w:rPr>
  </w:style>
  <w:style w:type="character" w:customStyle="1" w:styleId="Char">
    <w:name w:val="批注框文本 Char"/>
    <w:basedOn w:val="a0"/>
    <w:link w:val="a3"/>
    <w:uiPriority w:val="99"/>
    <w:semiHidden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AB4DFE-CABE-4B9F-8782-3B5B2C22CA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109</Words>
  <Characters>624</Characters>
  <Application>Microsoft Office Word</Application>
  <DocSecurity>0</DocSecurity>
  <Lines>5</Lines>
  <Paragraphs>1</Paragraphs>
  <ScaleCrop>false</ScaleCrop>
  <Company>Microsoft</Company>
  <LinksUpToDate>false</LinksUpToDate>
  <CharactersWithSpaces>732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Tong Junsen</dc:creator>
  <cp:lastModifiedBy>admin</cp:lastModifiedBy>
  <cp:revision>33</cp:revision>
  <cp:lastPrinted>2021-03-22T07:14:00Z</cp:lastPrinted>
  <dcterms:created xsi:type="dcterms:W3CDTF">2020-05-12T00:12:00Z</dcterms:created>
  <dcterms:modified xsi:type="dcterms:W3CDTF">2022-03-26T01:51:00Z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2052-11.1.0.11566</vt:lpwstr>
  </property>
  <property fmtid="{D5CDD505-2E9C-101B-9397-08002B2CF9AE}" pid="3" name="ICV">
    <vt:lpwstr>64152FC345B14F6DA3979F804FCDAE3A</vt:lpwstr>
  </property>
</Properties>
</file>